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11A3A" w14:textId="5E55AA1E" w:rsidR="00801ED3" w:rsidRDefault="00801ED3" w:rsidP="00305C46">
      <w:pPr>
        <w:pStyle w:val="Zkladntext31"/>
        <w:tabs>
          <w:tab w:val="left" w:pos="4253"/>
        </w:tabs>
        <w:spacing w:line="276" w:lineRule="auto"/>
        <w:rPr>
          <w:b/>
          <w:bCs/>
          <w:sz w:val="28"/>
          <w:szCs w:val="28"/>
        </w:rPr>
      </w:pPr>
      <w:bookmarkStart w:id="0" w:name="_Hlk123805937"/>
      <w:bookmarkStart w:id="1" w:name="_Hlk527979803"/>
      <w:r w:rsidRPr="00801ED3">
        <w:rPr>
          <w:b/>
          <w:bCs/>
          <w:sz w:val="28"/>
          <w:szCs w:val="28"/>
        </w:rPr>
        <w:t xml:space="preserve">Zachráněná perla Beskyd: </w:t>
      </w:r>
      <w:r>
        <w:rPr>
          <w:b/>
          <w:bCs/>
          <w:sz w:val="28"/>
          <w:szCs w:val="28"/>
        </w:rPr>
        <w:t>H</w:t>
      </w:r>
      <w:r w:rsidRPr="00801ED3">
        <w:rPr>
          <w:b/>
          <w:bCs/>
          <w:sz w:val="28"/>
          <w:szCs w:val="28"/>
        </w:rPr>
        <w:t xml:space="preserve">otel Zavadilka získal zbrusu nový </w:t>
      </w:r>
      <w:r w:rsidR="00132974">
        <w:rPr>
          <w:b/>
          <w:bCs/>
          <w:sz w:val="28"/>
          <w:szCs w:val="28"/>
        </w:rPr>
        <w:br/>
      </w:r>
      <w:r w:rsidRPr="00801ED3">
        <w:rPr>
          <w:b/>
          <w:bCs/>
          <w:sz w:val="28"/>
          <w:szCs w:val="28"/>
        </w:rPr>
        <w:t>a moderní kabát</w:t>
      </w:r>
    </w:p>
    <w:p w14:paraId="3C0D409E" w14:textId="77777777" w:rsidR="00EF4A40" w:rsidRPr="007B7321" w:rsidRDefault="00EF4A40" w:rsidP="00305C46">
      <w:pPr>
        <w:pStyle w:val="Zkladntext31"/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514AE9AB" w14:textId="4A200EA3" w:rsidR="00EF4A40" w:rsidRDefault="00801ED3" w:rsidP="00EF4A40">
      <w:pPr>
        <w:pStyle w:val="Zkladntext31"/>
        <w:tabs>
          <w:tab w:val="left" w:pos="4253"/>
        </w:tabs>
        <w:spacing w:line="276" w:lineRule="auto"/>
        <w:rPr>
          <w:b/>
        </w:rPr>
      </w:pPr>
      <w:r>
        <w:t>Prostřední Bečva</w:t>
      </w:r>
      <w:r w:rsidR="00305C46" w:rsidRPr="00A934D1">
        <w:t xml:space="preserve">, </w:t>
      </w:r>
      <w:r w:rsidR="00EF4A40">
        <w:t>1</w:t>
      </w:r>
      <w:r>
        <w:t>8</w:t>
      </w:r>
      <w:r w:rsidR="00305C46" w:rsidRPr="00A934D1">
        <w:t xml:space="preserve">. </w:t>
      </w:r>
      <w:r w:rsidR="00EF4A40">
        <w:t>února</w:t>
      </w:r>
      <w:r w:rsidR="00305C46" w:rsidRPr="00A934D1">
        <w:t xml:space="preserve"> 2024 – </w:t>
      </w:r>
      <w:bookmarkStart w:id="2" w:name="_Hlk182826925"/>
      <w:r w:rsidR="00EF4A40" w:rsidRPr="00EF4A40">
        <w:rPr>
          <w:b/>
        </w:rPr>
        <w:t>Po dvou letech intenzivních prací dokončila stavební skupina HSF System</w:t>
      </w:r>
      <w:r w:rsidR="00CE37A4">
        <w:rPr>
          <w:b/>
        </w:rPr>
        <w:t xml:space="preserve">, součást investiční skupiny </w:t>
      </w:r>
      <w:r w:rsidR="00940963">
        <w:rPr>
          <w:b/>
        </w:rPr>
        <w:t>PURPOSIA</w:t>
      </w:r>
      <w:r w:rsidR="00CE37A4">
        <w:rPr>
          <w:b/>
        </w:rPr>
        <w:t xml:space="preserve"> Group,</w:t>
      </w:r>
      <w:r w:rsidR="00EF4A40" w:rsidRPr="00EF4A40">
        <w:rPr>
          <w:b/>
        </w:rPr>
        <w:t xml:space="preserve"> </w:t>
      </w:r>
      <w:r w:rsidR="00CE37A4">
        <w:rPr>
          <w:b/>
        </w:rPr>
        <w:t xml:space="preserve">závěrečnou etapu </w:t>
      </w:r>
      <w:r w:rsidR="00EF4A40" w:rsidRPr="00EF4A40">
        <w:rPr>
          <w:b/>
        </w:rPr>
        <w:t>rekonstrukc</w:t>
      </w:r>
      <w:r>
        <w:rPr>
          <w:b/>
        </w:rPr>
        <w:t>e</w:t>
      </w:r>
      <w:r w:rsidR="00EF4A40" w:rsidRPr="00EF4A40">
        <w:rPr>
          <w:b/>
        </w:rPr>
        <w:t xml:space="preserve"> Wellness Hotelu Zavadilka v Prostřední Bečvě. Tato legendární budova, která </w:t>
      </w:r>
      <w:r w:rsidR="004C580C" w:rsidRPr="002229D4">
        <w:rPr>
          <w:b/>
          <w:color w:val="000000" w:themeColor="text1"/>
        </w:rPr>
        <w:t>byla léta bez využití</w:t>
      </w:r>
      <w:r w:rsidR="00EF4A40" w:rsidRPr="00EF4A40">
        <w:rPr>
          <w:b/>
        </w:rPr>
        <w:t xml:space="preserve">, se díky rekonstrukci proměnila v moderní wellness hotel </w:t>
      </w:r>
      <w:r w:rsidR="00132974">
        <w:rPr>
          <w:b/>
        </w:rPr>
        <w:br/>
      </w:r>
      <w:r w:rsidR="00EF4A40" w:rsidRPr="00EF4A40">
        <w:rPr>
          <w:b/>
        </w:rPr>
        <w:t xml:space="preserve">s kapacitou 80 lůžek. Kromě ubytovacích kapacit nabízí hotel i wellness centrum </w:t>
      </w:r>
      <w:r w:rsidR="00132974">
        <w:rPr>
          <w:b/>
        </w:rPr>
        <w:br/>
      </w:r>
      <w:r w:rsidR="00EF4A40" w:rsidRPr="00EF4A40">
        <w:rPr>
          <w:b/>
        </w:rPr>
        <w:t xml:space="preserve">a restauraci. </w:t>
      </w:r>
      <w:r w:rsidRPr="00801ED3">
        <w:rPr>
          <w:b/>
        </w:rPr>
        <w:t>Celkové náklady na stavební práce dosáhly</w:t>
      </w:r>
      <w:r w:rsidR="002229D4">
        <w:rPr>
          <w:b/>
        </w:rPr>
        <w:t xml:space="preserve"> přibližně </w:t>
      </w:r>
      <w:r w:rsidR="004C580C" w:rsidRPr="002229D4">
        <w:rPr>
          <w:b/>
          <w:color w:val="000000" w:themeColor="text1"/>
        </w:rPr>
        <w:t>79</w:t>
      </w:r>
      <w:r w:rsidR="004C580C">
        <w:rPr>
          <w:b/>
          <w:color w:val="FF0000"/>
        </w:rPr>
        <w:t xml:space="preserve"> </w:t>
      </w:r>
      <w:r w:rsidRPr="00801ED3">
        <w:rPr>
          <w:b/>
        </w:rPr>
        <w:t>milionů korun.</w:t>
      </w:r>
    </w:p>
    <w:p w14:paraId="13503A85" w14:textId="77777777" w:rsidR="00CE37A4" w:rsidRDefault="00CE37A4" w:rsidP="00EF4A40">
      <w:pPr>
        <w:pStyle w:val="Zkladntext31"/>
        <w:tabs>
          <w:tab w:val="left" w:pos="4253"/>
        </w:tabs>
        <w:spacing w:line="276" w:lineRule="auto"/>
        <w:rPr>
          <w:b/>
        </w:rPr>
      </w:pPr>
    </w:p>
    <w:p w14:paraId="6E4F9A0C" w14:textId="3BD7BC0A" w:rsidR="00801ED3" w:rsidRDefault="00801ED3" w:rsidP="00801ED3">
      <w:pPr>
        <w:pStyle w:val="Zkladntext31"/>
        <w:tabs>
          <w:tab w:val="left" w:pos="4253"/>
        </w:tabs>
        <w:rPr>
          <w:b/>
          <w:bCs/>
        </w:rPr>
      </w:pPr>
      <w:r>
        <w:rPr>
          <w:bCs/>
        </w:rPr>
        <w:t>Závěrečná etapa kompletní rekonstrukce</w:t>
      </w:r>
      <w:r w:rsidRPr="00EF4A40">
        <w:rPr>
          <w:bCs/>
        </w:rPr>
        <w:t xml:space="preserve"> Zavadilky začala v roce 2022 a trvala dva roky. Během této doby prošel hotel kompletní přestavbou a dostavbou. Z původní budovy zůstaly jen nosné části konstrukcí</w:t>
      </w:r>
      <w:r>
        <w:rPr>
          <w:bCs/>
        </w:rPr>
        <w:t>, v</w:t>
      </w:r>
      <w:r w:rsidRPr="00EF4A40">
        <w:rPr>
          <w:bCs/>
        </w:rPr>
        <w:t xml:space="preserve">še ostatní je </w:t>
      </w:r>
      <w:r>
        <w:rPr>
          <w:bCs/>
        </w:rPr>
        <w:t>nové</w:t>
      </w:r>
      <w:r w:rsidRPr="00EF4A40">
        <w:rPr>
          <w:bCs/>
        </w:rPr>
        <w:t xml:space="preserve">. Kromě hotelu a wellness centra vznikla i kotelna a sklad na štěpku </w:t>
      </w:r>
      <w:r>
        <w:rPr>
          <w:bCs/>
        </w:rPr>
        <w:t>pro ekologické vytápění</w:t>
      </w:r>
      <w:r w:rsidRPr="00EF4A40">
        <w:rPr>
          <w:bCs/>
        </w:rPr>
        <w:t>.</w:t>
      </w:r>
      <w:r>
        <w:rPr>
          <w:bCs/>
        </w:rPr>
        <w:t xml:space="preserve"> </w:t>
      </w:r>
      <w:r w:rsidRPr="002B1DFE">
        <w:rPr>
          <w:bCs/>
          <w:i/>
        </w:rPr>
        <w:t xml:space="preserve">„Zavadilka má bohatou historii a </w:t>
      </w:r>
      <w:r>
        <w:rPr>
          <w:bCs/>
          <w:i/>
        </w:rPr>
        <w:t xml:space="preserve">výrazný </w:t>
      </w:r>
      <w:r w:rsidRPr="002B1DFE">
        <w:rPr>
          <w:bCs/>
          <w:i/>
        </w:rPr>
        <w:t xml:space="preserve">genius loci. Bylo nám </w:t>
      </w:r>
      <w:r>
        <w:rPr>
          <w:bCs/>
          <w:i/>
        </w:rPr>
        <w:t xml:space="preserve">velkou </w:t>
      </w:r>
      <w:r w:rsidRPr="002B1DFE">
        <w:rPr>
          <w:bCs/>
          <w:i/>
        </w:rPr>
        <w:t xml:space="preserve">ctí, že jsme mohli být součástí projektu </w:t>
      </w:r>
      <w:r w:rsidRPr="00801ED3">
        <w:rPr>
          <w:bCs/>
          <w:i/>
        </w:rPr>
        <w:t xml:space="preserve">a vrátit tomuto </w:t>
      </w:r>
      <w:r w:rsidR="004C580C" w:rsidRPr="002229D4">
        <w:rPr>
          <w:bCs/>
          <w:i/>
          <w:color w:val="000000" w:themeColor="text1"/>
        </w:rPr>
        <w:t xml:space="preserve">známému </w:t>
      </w:r>
      <w:r w:rsidRPr="002229D4">
        <w:rPr>
          <w:bCs/>
          <w:i/>
          <w:color w:val="000000" w:themeColor="text1"/>
        </w:rPr>
        <w:t>místu</w:t>
      </w:r>
      <w:r w:rsidR="002229D4" w:rsidRPr="002229D4">
        <w:rPr>
          <w:bCs/>
          <w:i/>
          <w:color w:val="000000" w:themeColor="text1"/>
        </w:rPr>
        <w:t>,</w:t>
      </w:r>
      <w:r w:rsidR="004C580C" w:rsidRPr="002229D4">
        <w:rPr>
          <w:bCs/>
          <w:i/>
          <w:color w:val="000000" w:themeColor="text1"/>
        </w:rPr>
        <w:t xml:space="preserve"> nejen pro místní</w:t>
      </w:r>
      <w:r w:rsidR="002229D4">
        <w:rPr>
          <w:bCs/>
          <w:i/>
          <w:color w:val="000000" w:themeColor="text1"/>
        </w:rPr>
        <w:t xml:space="preserve"> obyvatele</w:t>
      </w:r>
      <w:r w:rsidR="002229D4" w:rsidRPr="002229D4">
        <w:rPr>
          <w:bCs/>
          <w:i/>
          <w:color w:val="000000" w:themeColor="text1"/>
        </w:rPr>
        <w:t>,</w:t>
      </w:r>
      <w:r w:rsidR="004C580C" w:rsidRPr="002229D4">
        <w:rPr>
          <w:bCs/>
          <w:i/>
          <w:color w:val="000000" w:themeColor="text1"/>
        </w:rPr>
        <w:t xml:space="preserve"> </w:t>
      </w:r>
      <w:r w:rsidRPr="00801ED3">
        <w:rPr>
          <w:bCs/>
          <w:i/>
        </w:rPr>
        <w:t>život a novou energii</w:t>
      </w:r>
      <w:r>
        <w:rPr>
          <w:bCs/>
          <w:i/>
        </w:rPr>
        <w:t>. Přeji všem návštěvníkům a turistům, aby s</w:t>
      </w:r>
      <w:r w:rsidR="009046B9">
        <w:rPr>
          <w:bCs/>
          <w:i/>
        </w:rPr>
        <w:t>i pobyt na nové Zavadilce užili</w:t>
      </w:r>
      <w:r w:rsidRPr="002B1DFE">
        <w:rPr>
          <w:bCs/>
          <w:i/>
        </w:rPr>
        <w:t>,“</w:t>
      </w:r>
      <w:r w:rsidRPr="00EF4A40">
        <w:rPr>
          <w:bCs/>
        </w:rPr>
        <w:t xml:space="preserve"> </w:t>
      </w:r>
      <w:r>
        <w:rPr>
          <w:bCs/>
        </w:rPr>
        <w:t>řekl</w:t>
      </w:r>
      <w:r w:rsidRPr="00EF4A40">
        <w:rPr>
          <w:bCs/>
        </w:rPr>
        <w:t xml:space="preserve"> </w:t>
      </w:r>
      <w:r w:rsidRPr="00CE37A4">
        <w:rPr>
          <w:b/>
          <w:bCs/>
        </w:rPr>
        <w:t xml:space="preserve">Ilja Nikolov, vedoucí střediska ze stavební skupiny </w:t>
      </w:r>
      <w:r w:rsidR="00132974">
        <w:rPr>
          <w:b/>
          <w:bCs/>
        </w:rPr>
        <w:br/>
      </w:r>
      <w:r w:rsidRPr="00CE37A4">
        <w:rPr>
          <w:b/>
          <w:bCs/>
        </w:rPr>
        <w:t>HSF System</w:t>
      </w:r>
      <w:r>
        <w:rPr>
          <w:b/>
          <w:bCs/>
        </w:rPr>
        <w:t>.</w:t>
      </w:r>
    </w:p>
    <w:p w14:paraId="43DA2345" w14:textId="77777777" w:rsidR="00B04E7E" w:rsidRDefault="00B04E7E" w:rsidP="00801ED3">
      <w:pPr>
        <w:pStyle w:val="Zkladntext31"/>
        <w:tabs>
          <w:tab w:val="left" w:pos="4253"/>
        </w:tabs>
        <w:rPr>
          <w:b/>
          <w:bCs/>
        </w:rPr>
      </w:pPr>
    </w:p>
    <w:p w14:paraId="19C87A31" w14:textId="522D364C" w:rsidR="006C221B" w:rsidRDefault="006C221B" w:rsidP="00801ED3">
      <w:pPr>
        <w:pStyle w:val="Zkladntext31"/>
        <w:tabs>
          <w:tab w:val="left" w:pos="4253"/>
        </w:tabs>
      </w:pPr>
      <w:r>
        <w:t xml:space="preserve">Stávající hlavní </w:t>
      </w:r>
      <w:r w:rsidRPr="006C221B">
        <w:t xml:space="preserve">budova, která dříve sloužila jako restaurace s hotelovým ubytováním </w:t>
      </w:r>
      <w:r w:rsidR="00132974">
        <w:br/>
      </w:r>
      <w:r w:rsidRPr="006C221B">
        <w:t>a tanečním sálem, prošla rozsáhlou rekonstrukcí. Nyní nabízí komfortní pokoje a několik apartmánů ve druhém a třetím patře. V</w:t>
      </w:r>
      <w:r>
        <w:t> </w:t>
      </w:r>
      <w:r w:rsidRPr="006C221B">
        <w:t>p</w:t>
      </w:r>
      <w:r>
        <w:t>rvním patře</w:t>
      </w:r>
      <w:r w:rsidRPr="006C221B">
        <w:t xml:space="preserve"> vznikla moderní školicí a relaxační místnost, kuchyně a restaurace pro podávání snídaní, stejně jako prostor pro úschovu lyží </w:t>
      </w:r>
      <w:r w:rsidR="00132974">
        <w:br/>
      </w:r>
      <w:r w:rsidRPr="006C221B">
        <w:t xml:space="preserve">a kol. Areál se zároveň rozšířil o wellness zónu se třemi saunami, šatnami, odpočívárnami </w:t>
      </w:r>
      <w:r w:rsidR="00132974">
        <w:br/>
      </w:r>
      <w:r w:rsidRPr="006C221B">
        <w:t>s lehátky a křesly, ochlazovacím bazénkem a vířivkou.</w:t>
      </w:r>
    </w:p>
    <w:p w14:paraId="046AD17E" w14:textId="7ED5A8E7" w:rsidR="00CE37A4" w:rsidRDefault="00CE37A4" w:rsidP="00CE37A4">
      <w:pPr>
        <w:pStyle w:val="Zkladntext31"/>
        <w:tabs>
          <w:tab w:val="left" w:pos="4253"/>
        </w:tabs>
        <w:spacing w:line="276" w:lineRule="auto"/>
      </w:pPr>
    </w:p>
    <w:p w14:paraId="13CED204" w14:textId="0BA94F16" w:rsidR="00EF4A40" w:rsidRPr="00EF4A40" w:rsidRDefault="00EF4A40" w:rsidP="00EF4A40">
      <w:pPr>
        <w:pStyle w:val="Zkladntext31"/>
        <w:tabs>
          <w:tab w:val="left" w:pos="4253"/>
        </w:tabs>
        <w:rPr>
          <w:bCs/>
        </w:rPr>
      </w:pPr>
      <w:r w:rsidRPr="00EF4A40">
        <w:rPr>
          <w:bCs/>
        </w:rPr>
        <w:t xml:space="preserve">Původní hotel Zavadilka byl postaven v první polovině 20. století a v dobách největší slávy byl vyhledávaným místem společenského a kulturního života. Po znárodnění v roce 1951 </w:t>
      </w:r>
      <w:r w:rsidR="00090244" w:rsidRPr="002229D4">
        <w:rPr>
          <w:bCs/>
          <w:color w:val="000000" w:themeColor="text1"/>
        </w:rPr>
        <w:t xml:space="preserve">byl dále využíván v rámci socialistického hospodářství </w:t>
      </w:r>
      <w:r w:rsidRPr="00EF4A40">
        <w:rPr>
          <w:bCs/>
        </w:rPr>
        <w:t>a po revoluci v roce 1989 byl navrácen rodině původních majitelů. Ti se po dlouhých letech rozhodli vrátit Zavadilce její zašlou slávu.</w:t>
      </w:r>
      <w:r w:rsidR="00CE37A4" w:rsidRPr="00CE37A4">
        <w:rPr>
          <w:bCs/>
          <w:i/>
        </w:rPr>
        <w:t xml:space="preserve"> </w:t>
      </w:r>
      <w:r w:rsidR="000C274F">
        <w:rPr>
          <w:bCs/>
          <w:i/>
        </w:rPr>
        <w:t>„</w:t>
      </w:r>
      <w:r w:rsidR="00CE37A4" w:rsidRPr="002B1DFE">
        <w:rPr>
          <w:bCs/>
          <w:i/>
        </w:rPr>
        <w:t xml:space="preserve">Zavadilka je pro naši rodinu srdeční záležitost. Navázali jsme na odkaz našich předků </w:t>
      </w:r>
      <w:r w:rsidR="00132974">
        <w:rPr>
          <w:bCs/>
          <w:i/>
        </w:rPr>
        <w:br/>
      </w:r>
      <w:r w:rsidR="00CE37A4" w:rsidRPr="002B1DFE">
        <w:rPr>
          <w:bCs/>
          <w:i/>
        </w:rPr>
        <w:t xml:space="preserve">a doufáme, že se </w:t>
      </w:r>
      <w:r w:rsidR="009046B9">
        <w:rPr>
          <w:bCs/>
          <w:i/>
        </w:rPr>
        <w:t xml:space="preserve">hotel </w:t>
      </w:r>
      <w:r w:rsidR="00CE37A4" w:rsidRPr="002B1DFE">
        <w:rPr>
          <w:bCs/>
          <w:i/>
        </w:rPr>
        <w:t xml:space="preserve">stane </w:t>
      </w:r>
      <w:r w:rsidR="00CE37A4">
        <w:rPr>
          <w:bCs/>
          <w:i/>
        </w:rPr>
        <w:t xml:space="preserve">příjemným, pohostinným a vyhledávaným </w:t>
      </w:r>
      <w:r w:rsidR="00CE37A4" w:rsidRPr="002B1DFE">
        <w:rPr>
          <w:bCs/>
          <w:i/>
        </w:rPr>
        <w:t xml:space="preserve">místem </w:t>
      </w:r>
      <w:r w:rsidR="009046B9" w:rsidRPr="009046B9">
        <w:rPr>
          <w:bCs/>
          <w:i/>
        </w:rPr>
        <w:t>pro relaxaci</w:t>
      </w:r>
      <w:r w:rsidR="00132974">
        <w:rPr>
          <w:bCs/>
          <w:i/>
        </w:rPr>
        <w:br/>
      </w:r>
      <w:r w:rsidR="009046B9" w:rsidRPr="009046B9">
        <w:rPr>
          <w:bCs/>
          <w:i/>
        </w:rPr>
        <w:t>i společenské akce návštěvníků z</w:t>
      </w:r>
      <w:r w:rsidR="009046B9">
        <w:rPr>
          <w:bCs/>
          <w:i/>
        </w:rPr>
        <w:t>e všech</w:t>
      </w:r>
      <w:r w:rsidR="009046B9" w:rsidRPr="009046B9">
        <w:rPr>
          <w:bCs/>
          <w:i/>
        </w:rPr>
        <w:t xml:space="preserve"> </w:t>
      </w:r>
      <w:r w:rsidR="009046B9">
        <w:rPr>
          <w:bCs/>
          <w:i/>
        </w:rPr>
        <w:t>koutů</w:t>
      </w:r>
      <w:r w:rsidR="009046B9" w:rsidRPr="009046B9">
        <w:rPr>
          <w:bCs/>
          <w:i/>
        </w:rPr>
        <w:t xml:space="preserve"> České republiky</w:t>
      </w:r>
      <w:r w:rsidR="00CE37A4" w:rsidRPr="002B1DFE">
        <w:rPr>
          <w:bCs/>
          <w:i/>
        </w:rPr>
        <w:t>,</w:t>
      </w:r>
      <w:r w:rsidR="000C274F">
        <w:rPr>
          <w:bCs/>
          <w:i/>
        </w:rPr>
        <w:t>“</w:t>
      </w:r>
      <w:r w:rsidR="00CE37A4" w:rsidRPr="002B1DFE">
        <w:rPr>
          <w:bCs/>
          <w:i/>
        </w:rPr>
        <w:t xml:space="preserve"> </w:t>
      </w:r>
      <w:r w:rsidR="00CE37A4" w:rsidRPr="002B1DFE">
        <w:rPr>
          <w:bCs/>
        </w:rPr>
        <w:t xml:space="preserve">uvedl </w:t>
      </w:r>
      <w:r w:rsidR="00CE37A4" w:rsidRPr="002B1DFE">
        <w:rPr>
          <w:b/>
          <w:bCs/>
        </w:rPr>
        <w:t>Robert Malina, pravnuk zakladatele hotelu a jeho nový provozovatel</w:t>
      </w:r>
      <w:r w:rsidR="00CE37A4" w:rsidRPr="002B1DFE">
        <w:rPr>
          <w:bCs/>
        </w:rPr>
        <w:t>.</w:t>
      </w:r>
    </w:p>
    <w:p w14:paraId="005BA3BF" w14:textId="77777777" w:rsidR="00EF4A40" w:rsidRPr="00EF4A40" w:rsidRDefault="00EF4A40" w:rsidP="00EF4A40">
      <w:pPr>
        <w:pStyle w:val="Zkladntext31"/>
        <w:tabs>
          <w:tab w:val="left" w:pos="4253"/>
        </w:tabs>
        <w:rPr>
          <w:bCs/>
        </w:rPr>
      </w:pPr>
    </w:p>
    <w:p w14:paraId="2F390B81" w14:textId="4D3276C0" w:rsidR="00CE37A4" w:rsidRPr="00EF4A40" w:rsidRDefault="00801ED3" w:rsidP="00EF4A40">
      <w:pPr>
        <w:pStyle w:val="Zkladntext31"/>
        <w:tabs>
          <w:tab w:val="left" w:pos="4253"/>
        </w:tabs>
        <w:rPr>
          <w:bCs/>
        </w:rPr>
      </w:pPr>
      <w:r w:rsidRPr="00801ED3">
        <w:rPr>
          <w:bCs/>
        </w:rPr>
        <w:t>Wellness hotel</w:t>
      </w:r>
      <w:r>
        <w:rPr>
          <w:bCs/>
        </w:rPr>
        <w:t xml:space="preserve"> Zavadilka</w:t>
      </w:r>
      <w:r w:rsidRPr="00801ED3">
        <w:rPr>
          <w:bCs/>
        </w:rPr>
        <w:t xml:space="preserve">, který otevřel své brány veřejnosti v polovině února 2025, </w:t>
      </w:r>
      <w:r>
        <w:rPr>
          <w:bCs/>
        </w:rPr>
        <w:t xml:space="preserve">tak </w:t>
      </w:r>
      <w:r w:rsidRPr="00801ED3">
        <w:rPr>
          <w:bCs/>
        </w:rPr>
        <w:t>vstupuje do nové kapitoly s moderním zázemím, ale s respektem k historickému odkazu.</w:t>
      </w:r>
    </w:p>
    <w:p w14:paraId="592C0C45" w14:textId="77777777" w:rsidR="00EF4A40" w:rsidRPr="00EF4A40" w:rsidRDefault="00EF4A40" w:rsidP="00EF4A40">
      <w:pPr>
        <w:pStyle w:val="Zkladntext31"/>
        <w:tabs>
          <w:tab w:val="left" w:pos="4253"/>
        </w:tabs>
        <w:rPr>
          <w:bCs/>
        </w:rPr>
      </w:pPr>
    </w:p>
    <w:bookmarkEnd w:id="0"/>
    <w:bookmarkEnd w:id="2"/>
    <w:p w14:paraId="2258F087" w14:textId="761A2422" w:rsidR="00F87031" w:rsidRPr="00A934D1" w:rsidRDefault="00F87031" w:rsidP="001D626D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</w:rPr>
      </w:pPr>
      <w:r w:rsidRPr="00A934D1">
        <w:rPr>
          <w:rFonts w:cs="Arial"/>
          <w:sz w:val="18"/>
          <w:szCs w:val="18"/>
        </w:rPr>
        <w:t>-----------------------------------------------------------------------------------------------------------------------</w:t>
      </w:r>
      <w:r w:rsidR="00BC2AD2" w:rsidRPr="00A934D1">
        <w:rPr>
          <w:rFonts w:cs="Arial"/>
          <w:sz w:val="18"/>
          <w:szCs w:val="18"/>
        </w:rPr>
        <w:t>-------------------------------</w:t>
      </w:r>
    </w:p>
    <w:bookmarkEnd w:id="1"/>
    <w:p w14:paraId="01635DB0" w14:textId="0EBD9852" w:rsidR="00137A19" w:rsidRPr="00A934D1" w:rsidRDefault="00137A19" w:rsidP="00E868EE">
      <w:pPr>
        <w:pStyle w:val="Zkladntext31"/>
        <w:tabs>
          <w:tab w:val="left" w:pos="4253"/>
        </w:tabs>
        <w:spacing w:line="240" w:lineRule="auto"/>
        <w:rPr>
          <w:rFonts w:eastAsia="Times New Roman" w:cs="Arial"/>
          <w:b/>
          <w:bCs/>
          <w:color w:val="auto"/>
          <w:sz w:val="18"/>
          <w:szCs w:val="18"/>
          <w:lang w:eastAsia="x-none"/>
        </w:rPr>
      </w:pPr>
      <w:r w:rsidRPr="00A934D1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Stavebn</w:t>
      </w:r>
      <w:r w:rsidR="00A934D1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í</w:t>
      </w:r>
      <w:r w:rsidRPr="00A934D1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 xml:space="preserve"> skupina HSF System</w:t>
      </w:r>
    </w:p>
    <w:p w14:paraId="1D21EE9B" w14:textId="33C7ED6A" w:rsidR="00A934D1" w:rsidRDefault="00A934D1" w:rsidP="00E868EE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lang w:eastAsia="zh-CN"/>
        </w:rPr>
      </w:pPr>
      <w:r w:rsidRPr="00A934D1">
        <w:rPr>
          <w:rFonts w:cs="Arial"/>
          <w:color w:val="auto"/>
          <w:sz w:val="18"/>
          <w:szCs w:val="18"/>
          <w:lang w:eastAsia="zh-CN"/>
        </w:rPr>
        <w:t>Mezinárodní stavební skupinu HSF System z</w:t>
      </w:r>
      <w:r w:rsidR="00E868EE">
        <w:rPr>
          <w:rFonts w:cs="Arial"/>
          <w:color w:val="auto"/>
          <w:sz w:val="18"/>
          <w:szCs w:val="18"/>
          <w:lang w:eastAsia="zh-CN"/>
        </w:rPr>
        <w:t> investiční skupiny</w:t>
      </w:r>
      <w:r w:rsidRPr="00A934D1">
        <w:rPr>
          <w:rFonts w:cs="Arial"/>
          <w:color w:val="auto"/>
          <w:sz w:val="18"/>
          <w:szCs w:val="18"/>
          <w:lang w:eastAsia="zh-CN"/>
        </w:rPr>
        <w:t xml:space="preserve"> </w:t>
      </w:r>
      <w:r w:rsidR="00940963" w:rsidRPr="00A934D1">
        <w:rPr>
          <w:rFonts w:cs="Arial"/>
          <w:color w:val="auto"/>
          <w:sz w:val="18"/>
          <w:szCs w:val="18"/>
          <w:lang w:eastAsia="zh-CN"/>
        </w:rPr>
        <w:t>PURPOSIA</w:t>
      </w:r>
      <w:r w:rsidRPr="00A934D1">
        <w:rPr>
          <w:rFonts w:cs="Arial"/>
          <w:color w:val="auto"/>
          <w:sz w:val="18"/>
          <w:szCs w:val="18"/>
          <w:lang w:eastAsia="zh-CN"/>
        </w:rPr>
        <w:t xml:space="preserve"> Group tvoří česká stavební společnost HSF System (založena v roce 2002) se sídlem v Ostravě, slovenská stavební společnost HSF System SK (založena v roce 2010) se sídlem v Žilině a rakouská stavební společnost HSF System AT se sídlem v </w:t>
      </w:r>
      <w:proofErr w:type="spellStart"/>
      <w:r w:rsidRPr="00A934D1">
        <w:rPr>
          <w:rFonts w:cs="Arial"/>
          <w:color w:val="auto"/>
          <w:sz w:val="18"/>
          <w:szCs w:val="18"/>
          <w:lang w:eastAsia="zh-CN"/>
        </w:rPr>
        <w:t>Enzesfeldu</w:t>
      </w:r>
      <w:proofErr w:type="spellEnd"/>
      <w:r w:rsidRPr="00A934D1">
        <w:rPr>
          <w:rFonts w:cs="Arial"/>
          <w:color w:val="auto"/>
          <w:sz w:val="18"/>
          <w:szCs w:val="18"/>
          <w:lang w:eastAsia="zh-CN"/>
        </w:rPr>
        <w:t xml:space="preserve"> (založena v roce 2024). Stavební skupina HSF System má další pobočky v Praze, Brně, Plzni, Bratislavě, Prešově a Nitře. Zaměřuje se na generální dodávky staveb, projektové a inženýrské práce a kompletní střešní a obvodové pláště objektů včetně jejich rekonstrukcí. Stavební společnost HSF System získala absolutní vítězství v Národní ceně ČR za společenskou odpovědnost a udržitelný rozvoj v kategorii soukromý sektor za rok 2023 a je také držitelem Ceny hejtmana MS kraje za společenskou odpovědnost za rok 2022 v kategorii firem do 250 zaměstnanců. V hodnocení Nadace pro rozvoj architektury a stavitelství RABF 2019-2023 se společnost HSF System umístila na 7. místě z 1496 hodnocených stavebních firem v ČR. HSF System získala také prestižní titul Stavba roku 2020. Generální </w:t>
      </w:r>
      <w:r w:rsidRPr="00A934D1">
        <w:rPr>
          <w:rFonts w:cs="Arial"/>
          <w:color w:val="auto"/>
          <w:sz w:val="18"/>
          <w:szCs w:val="18"/>
          <w:lang w:eastAsia="zh-CN"/>
        </w:rPr>
        <w:lastRenderedPageBreak/>
        <w:t>ředitel společnosti Jan Hasík je držitelem ocenění EY Podnikatel roku 2016 a 2023 Moravskoslezského kraje.</w:t>
      </w:r>
      <w:r w:rsidR="00E868EE">
        <w:rPr>
          <w:rFonts w:cs="Arial"/>
          <w:color w:val="auto"/>
          <w:sz w:val="18"/>
          <w:szCs w:val="18"/>
          <w:lang w:eastAsia="zh-CN"/>
        </w:rPr>
        <w:t xml:space="preserve"> Více na </w:t>
      </w:r>
      <w:hyperlink r:id="rId8" w:history="1">
        <w:r w:rsidR="00E868EE" w:rsidRPr="00503579">
          <w:rPr>
            <w:rStyle w:val="Hypertextovodkaz"/>
            <w:rFonts w:cs="Arial"/>
            <w:sz w:val="18"/>
            <w:szCs w:val="18"/>
            <w:lang w:eastAsia="zh-CN"/>
          </w:rPr>
          <w:t>www.hsfsystem.cz</w:t>
        </w:r>
      </w:hyperlink>
      <w:r w:rsidR="00E868EE">
        <w:rPr>
          <w:rFonts w:cs="Arial"/>
          <w:color w:val="auto"/>
          <w:sz w:val="18"/>
          <w:szCs w:val="18"/>
          <w:lang w:eastAsia="zh-CN"/>
        </w:rPr>
        <w:t>.</w:t>
      </w:r>
      <w:r w:rsidR="003E4D03">
        <w:rPr>
          <w:rFonts w:cs="Arial"/>
          <w:color w:val="auto"/>
          <w:sz w:val="18"/>
          <w:szCs w:val="18"/>
          <w:lang w:eastAsia="zh-CN"/>
        </w:rPr>
        <w:t xml:space="preserve"> </w:t>
      </w:r>
      <w:r w:rsidRPr="00A934D1">
        <w:rPr>
          <w:rFonts w:cs="Arial"/>
          <w:color w:val="auto"/>
          <w:sz w:val="18"/>
          <w:szCs w:val="18"/>
          <w:lang w:eastAsia="zh-CN"/>
        </w:rPr>
        <w:t xml:space="preserve">Společnost HSF System SK se opakovaně umístila mezi předními stavebními společnostmi na Slovensku v žebříčcích TREND Top 100 a </w:t>
      </w:r>
      <w:proofErr w:type="spellStart"/>
      <w:r w:rsidRPr="00A934D1">
        <w:rPr>
          <w:rFonts w:cs="Arial"/>
          <w:color w:val="auto"/>
          <w:sz w:val="18"/>
          <w:szCs w:val="18"/>
          <w:lang w:eastAsia="zh-CN"/>
        </w:rPr>
        <w:t>Eurostav</w:t>
      </w:r>
      <w:proofErr w:type="spellEnd"/>
      <w:r w:rsidRPr="00A934D1">
        <w:rPr>
          <w:rFonts w:cs="Arial"/>
          <w:color w:val="auto"/>
          <w:sz w:val="18"/>
          <w:szCs w:val="18"/>
          <w:lang w:eastAsia="zh-CN"/>
        </w:rPr>
        <w:t xml:space="preserve">, získala ocenění ASB GALA 2024 v hlasování veřejnosti a poprvé ocenění Slovakia Best </w:t>
      </w:r>
      <w:proofErr w:type="spellStart"/>
      <w:r w:rsidRPr="00A934D1">
        <w:rPr>
          <w:rFonts w:cs="Arial"/>
          <w:color w:val="auto"/>
          <w:sz w:val="18"/>
          <w:szCs w:val="18"/>
          <w:lang w:eastAsia="zh-CN"/>
        </w:rPr>
        <w:t>Managed</w:t>
      </w:r>
      <w:proofErr w:type="spellEnd"/>
      <w:r w:rsidRPr="00A934D1">
        <w:rPr>
          <w:rFonts w:cs="Arial"/>
          <w:color w:val="auto"/>
          <w:sz w:val="18"/>
          <w:szCs w:val="18"/>
          <w:lang w:eastAsia="zh-CN"/>
        </w:rPr>
        <w:t xml:space="preserve"> </w:t>
      </w:r>
      <w:proofErr w:type="spellStart"/>
      <w:r w:rsidRPr="00A934D1">
        <w:rPr>
          <w:rFonts w:cs="Arial"/>
          <w:color w:val="auto"/>
          <w:sz w:val="18"/>
          <w:szCs w:val="18"/>
          <w:lang w:eastAsia="zh-CN"/>
        </w:rPr>
        <w:t>Companies</w:t>
      </w:r>
      <w:proofErr w:type="spellEnd"/>
      <w:r w:rsidRPr="00A934D1">
        <w:rPr>
          <w:rFonts w:cs="Arial"/>
          <w:color w:val="auto"/>
          <w:sz w:val="18"/>
          <w:szCs w:val="18"/>
          <w:lang w:eastAsia="zh-CN"/>
        </w:rPr>
        <w:t xml:space="preserve"> pro nejlépe řízené slovenské soukromé společnosti. Ředitel HSF System SK Tomáš Kosa se dostal mezi šest finalistů prestižního ocenění EY Podnikatel roku 2022 na Slovensku.</w:t>
      </w:r>
      <w:r w:rsidR="00E868EE">
        <w:rPr>
          <w:rFonts w:cs="Arial"/>
          <w:color w:val="auto"/>
          <w:sz w:val="18"/>
          <w:szCs w:val="18"/>
          <w:lang w:eastAsia="zh-CN"/>
        </w:rPr>
        <w:t xml:space="preserve"> Více na </w:t>
      </w:r>
      <w:hyperlink r:id="rId9" w:history="1">
        <w:r w:rsidR="00E868EE" w:rsidRPr="00503579">
          <w:rPr>
            <w:rStyle w:val="Hypertextovodkaz"/>
            <w:rFonts w:cs="Arial"/>
            <w:sz w:val="18"/>
            <w:szCs w:val="18"/>
            <w:lang w:eastAsia="zh-CN"/>
          </w:rPr>
          <w:t>www.hsfsystem.sk</w:t>
        </w:r>
      </w:hyperlink>
      <w:r w:rsidR="00E868EE">
        <w:rPr>
          <w:rFonts w:cs="Arial"/>
          <w:color w:val="auto"/>
          <w:sz w:val="18"/>
          <w:szCs w:val="18"/>
          <w:lang w:eastAsia="zh-CN"/>
        </w:rPr>
        <w:t xml:space="preserve">. </w:t>
      </w:r>
    </w:p>
    <w:p w14:paraId="77E6590F" w14:textId="77777777" w:rsidR="00E868EE" w:rsidRDefault="00E868EE" w:rsidP="00C174B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4E3E74F8" w14:textId="5111C355" w:rsidR="00E868EE" w:rsidRPr="00E868EE" w:rsidRDefault="00940963" w:rsidP="00E868EE">
      <w:pPr>
        <w:pStyle w:val="Zkladntext3"/>
        <w:tabs>
          <w:tab w:val="left" w:pos="426"/>
        </w:tabs>
        <w:spacing w:line="240" w:lineRule="auto"/>
        <w:rPr>
          <w:rFonts w:cs="Arial"/>
          <w:b/>
          <w:bCs/>
          <w:color w:val="auto"/>
          <w:sz w:val="18"/>
          <w:szCs w:val="18"/>
          <w:lang w:eastAsia="zh-CN"/>
        </w:rPr>
      </w:pPr>
      <w:r w:rsidRPr="00E868EE">
        <w:rPr>
          <w:rFonts w:cs="Arial"/>
          <w:b/>
          <w:bCs/>
          <w:color w:val="auto"/>
          <w:sz w:val="18"/>
          <w:szCs w:val="18"/>
          <w:lang w:eastAsia="zh-CN"/>
        </w:rPr>
        <w:t xml:space="preserve">PURPOSIA </w:t>
      </w:r>
      <w:r w:rsidR="00E868EE" w:rsidRPr="00E868EE">
        <w:rPr>
          <w:rFonts w:cs="Arial"/>
          <w:b/>
          <w:bCs/>
          <w:color w:val="auto"/>
          <w:sz w:val="18"/>
          <w:szCs w:val="18"/>
          <w:lang w:eastAsia="zh-CN"/>
        </w:rPr>
        <w:t>Group</w:t>
      </w:r>
    </w:p>
    <w:p w14:paraId="7172278F" w14:textId="6A9AB323" w:rsidR="00E868EE" w:rsidRDefault="00940963" w:rsidP="00E868EE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lang w:eastAsia="zh-CN"/>
        </w:rPr>
      </w:pPr>
      <w:r w:rsidRPr="00E868EE">
        <w:rPr>
          <w:rFonts w:cs="Arial"/>
          <w:color w:val="auto"/>
          <w:sz w:val="18"/>
          <w:szCs w:val="18"/>
          <w:lang w:eastAsia="zh-CN"/>
        </w:rPr>
        <w:t xml:space="preserve">PURPOSIA </w:t>
      </w:r>
      <w:r w:rsidR="00E868EE" w:rsidRPr="00E868EE">
        <w:rPr>
          <w:rFonts w:cs="Arial"/>
          <w:color w:val="auto"/>
          <w:sz w:val="18"/>
          <w:szCs w:val="18"/>
          <w:lang w:eastAsia="zh-CN"/>
        </w:rPr>
        <w:t xml:space="preserve">Group je jedna z předních evropských investičních skupin s českými kořeny, která v roce 2023 vznikla jako holdingová struktura kolem svých stavebních firem HSF System v Česku a na Slovensku a dalších společností převážně z oblasti stavebnictví. Historie firem tvořících holding </w:t>
      </w:r>
      <w:r w:rsidRPr="00E868EE">
        <w:rPr>
          <w:rFonts w:cs="Arial"/>
          <w:color w:val="auto"/>
          <w:sz w:val="18"/>
          <w:szCs w:val="18"/>
          <w:lang w:eastAsia="zh-CN"/>
        </w:rPr>
        <w:t xml:space="preserve">PURPOSIA </w:t>
      </w:r>
      <w:r w:rsidR="00E868EE" w:rsidRPr="00E868EE">
        <w:rPr>
          <w:rFonts w:cs="Arial"/>
          <w:color w:val="auto"/>
          <w:sz w:val="18"/>
          <w:szCs w:val="18"/>
          <w:lang w:eastAsia="zh-CN"/>
        </w:rPr>
        <w:t xml:space="preserve">Group sahá do roku 2002, tehdy byly jejich hlavní specializací kompletní střešní a fasádní opláštění, následně došlo k rozšíření aktivit na generální dodávky staveb. Skupina se dnes zabývá celým životním cyklem stavebních projektů od návrhu a developmentu, přes samotnou výstavbu až po správu nemovitostí. Do holdingu nyní patří celkem 37 firem s ročními tržbami více než 4 miliardy korun. Mezi dceřiné firmy, vedle zmíněné skupiny HSF System v Česku, na Slovensku a nově i v Rakousku, patří také firmy z developerské skupiny ANTRACIT, dále SK Facility, </w:t>
      </w:r>
      <w:proofErr w:type="spellStart"/>
      <w:r w:rsidR="00E868EE" w:rsidRPr="00E868EE">
        <w:rPr>
          <w:rFonts w:cs="Arial"/>
          <w:color w:val="auto"/>
          <w:sz w:val="18"/>
          <w:szCs w:val="18"/>
          <w:lang w:eastAsia="zh-CN"/>
        </w:rPr>
        <w:t>Pruniwerk</w:t>
      </w:r>
      <w:proofErr w:type="spellEnd"/>
      <w:r w:rsidR="00E868EE" w:rsidRPr="00E868EE">
        <w:rPr>
          <w:rFonts w:cs="Arial"/>
          <w:color w:val="auto"/>
          <w:sz w:val="18"/>
          <w:szCs w:val="18"/>
          <w:lang w:eastAsia="zh-CN"/>
        </w:rPr>
        <w:t xml:space="preserve">, </w:t>
      </w:r>
      <w:proofErr w:type="spellStart"/>
      <w:r w:rsidR="00E868EE" w:rsidRPr="00E868EE">
        <w:rPr>
          <w:rFonts w:cs="Arial"/>
          <w:color w:val="auto"/>
          <w:sz w:val="18"/>
          <w:szCs w:val="18"/>
          <w:lang w:eastAsia="zh-CN"/>
        </w:rPr>
        <w:t>floorING</w:t>
      </w:r>
      <w:proofErr w:type="spellEnd"/>
      <w:r w:rsidR="00E868EE" w:rsidRPr="00E868EE">
        <w:rPr>
          <w:rFonts w:cs="Arial"/>
          <w:color w:val="auto"/>
          <w:sz w:val="18"/>
          <w:szCs w:val="18"/>
          <w:lang w:eastAsia="zh-CN"/>
        </w:rPr>
        <w:t xml:space="preserve">, PREFA ONV a Bezecný. </w:t>
      </w:r>
      <w:r w:rsidRPr="00E868EE">
        <w:rPr>
          <w:rFonts w:cs="Arial"/>
          <w:color w:val="auto"/>
          <w:sz w:val="18"/>
          <w:szCs w:val="18"/>
          <w:lang w:eastAsia="zh-CN"/>
        </w:rPr>
        <w:t xml:space="preserve">PURPOSIA </w:t>
      </w:r>
      <w:r w:rsidR="00E868EE" w:rsidRPr="00E868EE">
        <w:rPr>
          <w:rFonts w:cs="Arial"/>
          <w:color w:val="auto"/>
          <w:sz w:val="18"/>
          <w:szCs w:val="18"/>
          <w:lang w:eastAsia="zh-CN"/>
        </w:rPr>
        <w:t>Group působí celkem v 10 zemích Evropy.</w:t>
      </w:r>
      <w:r w:rsidR="00E868EE">
        <w:rPr>
          <w:rFonts w:cs="Arial"/>
          <w:color w:val="auto"/>
          <w:sz w:val="18"/>
          <w:szCs w:val="18"/>
          <w:lang w:eastAsia="zh-CN"/>
        </w:rPr>
        <w:t xml:space="preserve"> </w:t>
      </w:r>
      <w:r w:rsidR="00E868EE" w:rsidRPr="00E868EE">
        <w:rPr>
          <w:rFonts w:cs="Arial"/>
          <w:color w:val="auto"/>
          <w:sz w:val="18"/>
          <w:szCs w:val="18"/>
          <w:lang w:eastAsia="zh-CN"/>
        </w:rPr>
        <w:t xml:space="preserve">Více o </w:t>
      </w:r>
      <w:r w:rsidRPr="00E868EE">
        <w:rPr>
          <w:rFonts w:cs="Arial"/>
          <w:color w:val="auto"/>
          <w:sz w:val="18"/>
          <w:szCs w:val="18"/>
          <w:lang w:eastAsia="zh-CN"/>
        </w:rPr>
        <w:t xml:space="preserve">PURPOSIA </w:t>
      </w:r>
      <w:r w:rsidR="00E868EE" w:rsidRPr="00E868EE">
        <w:rPr>
          <w:rFonts w:cs="Arial"/>
          <w:color w:val="auto"/>
          <w:sz w:val="18"/>
          <w:szCs w:val="18"/>
          <w:lang w:eastAsia="zh-CN"/>
        </w:rPr>
        <w:t xml:space="preserve">Group na </w:t>
      </w:r>
      <w:hyperlink r:id="rId10" w:history="1">
        <w:r w:rsidR="00E868EE" w:rsidRPr="00503579">
          <w:rPr>
            <w:rStyle w:val="Hypertextovodkaz"/>
            <w:rFonts w:cs="Arial"/>
            <w:sz w:val="18"/>
            <w:szCs w:val="18"/>
            <w:lang w:eastAsia="zh-CN"/>
          </w:rPr>
          <w:t>www.purposia.eu</w:t>
        </w:r>
      </w:hyperlink>
      <w:r w:rsidR="00E868EE" w:rsidRPr="00E868EE">
        <w:rPr>
          <w:rFonts w:cs="Arial"/>
          <w:color w:val="auto"/>
          <w:sz w:val="18"/>
          <w:szCs w:val="18"/>
          <w:lang w:eastAsia="zh-CN"/>
        </w:rPr>
        <w:t>.</w:t>
      </w:r>
    </w:p>
    <w:p w14:paraId="117CAA44" w14:textId="5A3422A5" w:rsidR="00FD1153" w:rsidRPr="00A934D1" w:rsidRDefault="00FF5063" w:rsidP="00C174B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A934D1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266210CE" w:rsidR="00FD68D4" w:rsidRPr="00A934D1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934D1">
        <w:rPr>
          <w:rFonts w:ascii="Arial" w:hAnsi="Arial" w:cs="Arial"/>
          <w:b/>
          <w:bCs/>
          <w:sz w:val="18"/>
          <w:szCs w:val="18"/>
        </w:rPr>
        <w:t>Kontakt pr</w:t>
      </w:r>
      <w:r w:rsidR="00A934D1">
        <w:rPr>
          <w:rFonts w:ascii="Arial" w:hAnsi="Arial" w:cs="Arial"/>
          <w:b/>
          <w:bCs/>
          <w:sz w:val="18"/>
          <w:szCs w:val="18"/>
        </w:rPr>
        <w:t>o</w:t>
      </w:r>
      <w:r w:rsidRPr="00A934D1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A934D1">
        <w:rPr>
          <w:rFonts w:ascii="Arial" w:hAnsi="Arial" w:cs="Arial"/>
          <w:b/>
          <w:bCs/>
          <w:sz w:val="18"/>
          <w:szCs w:val="18"/>
        </w:rPr>
        <w:t>é</w:t>
      </w:r>
      <w:r w:rsidRPr="00A934D1">
        <w:rPr>
          <w:rFonts w:ascii="Arial" w:hAnsi="Arial" w:cs="Arial"/>
          <w:b/>
          <w:bCs/>
          <w:sz w:val="18"/>
          <w:szCs w:val="18"/>
        </w:rPr>
        <w:t>di</w:t>
      </w:r>
      <w:r w:rsidR="00A934D1">
        <w:rPr>
          <w:rFonts w:ascii="Arial" w:hAnsi="Arial" w:cs="Arial"/>
          <w:b/>
          <w:bCs/>
          <w:sz w:val="18"/>
          <w:szCs w:val="18"/>
        </w:rPr>
        <w:t>a</w:t>
      </w:r>
      <w:r w:rsidRPr="00A934D1">
        <w:rPr>
          <w:rFonts w:ascii="Arial" w:hAnsi="Arial" w:cs="Arial"/>
          <w:b/>
          <w:bCs/>
          <w:sz w:val="18"/>
          <w:szCs w:val="18"/>
        </w:rPr>
        <w:t>:</w:t>
      </w:r>
      <w:r w:rsidR="00DB4B18" w:rsidRPr="00A934D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77777777" w:rsidR="00081F21" w:rsidRPr="00C174B5" w:rsidRDefault="001C6153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934D1">
        <w:rPr>
          <w:rFonts w:ascii="Arial" w:hAnsi="Arial" w:cs="Arial"/>
          <w:sz w:val="18"/>
          <w:szCs w:val="18"/>
        </w:rPr>
        <w:t>Lukáš Klapil</w:t>
      </w:r>
      <w:r w:rsidR="00263DC4" w:rsidRPr="00A934D1">
        <w:rPr>
          <w:rFonts w:ascii="Arial" w:hAnsi="Arial" w:cs="Arial"/>
          <w:sz w:val="18"/>
          <w:szCs w:val="18"/>
        </w:rPr>
        <w:t xml:space="preserve">, </w:t>
      </w:r>
      <w:r w:rsidRPr="00A934D1">
        <w:rPr>
          <w:rFonts w:ascii="Arial" w:hAnsi="Arial" w:cs="Arial"/>
          <w:sz w:val="18"/>
          <w:szCs w:val="18"/>
        </w:rPr>
        <w:t>Crest Communications Ostrav</w:t>
      </w:r>
      <w:r w:rsidR="00FD68D4" w:rsidRPr="00A934D1">
        <w:rPr>
          <w:rFonts w:ascii="Arial" w:hAnsi="Arial" w:cs="Arial"/>
          <w:sz w:val="18"/>
          <w:szCs w:val="18"/>
        </w:rPr>
        <w:t>a</w:t>
      </w:r>
      <w:r w:rsidR="00263DC4" w:rsidRPr="00A934D1">
        <w:rPr>
          <w:rFonts w:ascii="Arial" w:hAnsi="Arial" w:cs="Arial"/>
          <w:sz w:val="18"/>
          <w:szCs w:val="18"/>
        </w:rPr>
        <w:t xml:space="preserve">, </w:t>
      </w:r>
      <w:r w:rsidRPr="00A934D1">
        <w:rPr>
          <w:rFonts w:ascii="Arial" w:hAnsi="Arial" w:cs="Arial"/>
          <w:sz w:val="18"/>
          <w:szCs w:val="18"/>
        </w:rPr>
        <w:t>Mob.:</w:t>
      </w:r>
      <w:r w:rsidR="00DB4B18" w:rsidRPr="00A934D1">
        <w:rPr>
          <w:rFonts w:ascii="Arial" w:hAnsi="Arial" w:cs="Arial"/>
          <w:sz w:val="18"/>
          <w:szCs w:val="18"/>
        </w:rPr>
        <w:t xml:space="preserve"> </w:t>
      </w:r>
      <w:r w:rsidR="001B75D4" w:rsidRPr="00A934D1">
        <w:rPr>
          <w:rFonts w:ascii="Arial" w:hAnsi="Arial" w:cs="Arial"/>
          <w:sz w:val="18"/>
          <w:szCs w:val="18"/>
        </w:rPr>
        <w:t xml:space="preserve">+420 </w:t>
      </w:r>
      <w:r w:rsidRPr="00A934D1">
        <w:rPr>
          <w:rFonts w:ascii="Arial" w:hAnsi="Arial" w:cs="Arial"/>
          <w:sz w:val="18"/>
          <w:szCs w:val="18"/>
        </w:rPr>
        <w:t>603 824</w:t>
      </w:r>
      <w:r w:rsidR="00263DC4" w:rsidRPr="00A934D1">
        <w:rPr>
          <w:rFonts w:ascii="Arial" w:hAnsi="Arial" w:cs="Arial"/>
          <w:sz w:val="18"/>
          <w:szCs w:val="18"/>
        </w:rPr>
        <w:t> </w:t>
      </w:r>
      <w:r w:rsidRPr="00A934D1">
        <w:rPr>
          <w:rFonts w:ascii="Arial" w:hAnsi="Arial" w:cs="Arial"/>
          <w:sz w:val="18"/>
          <w:szCs w:val="18"/>
        </w:rPr>
        <w:t>194</w:t>
      </w:r>
      <w:r w:rsidR="00263DC4" w:rsidRPr="00A934D1">
        <w:rPr>
          <w:rFonts w:ascii="Arial" w:hAnsi="Arial" w:cs="Arial"/>
          <w:sz w:val="18"/>
          <w:szCs w:val="18"/>
        </w:rPr>
        <w:t xml:space="preserve">, </w:t>
      </w:r>
      <w:r w:rsidR="00FD68D4" w:rsidRPr="00A934D1">
        <w:rPr>
          <w:rFonts w:ascii="Arial" w:hAnsi="Arial" w:cs="Arial"/>
          <w:sz w:val="18"/>
          <w:szCs w:val="18"/>
        </w:rPr>
        <w:t xml:space="preserve">E-mail: </w:t>
      </w:r>
      <w:r w:rsidRPr="00A934D1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C174B5" w:rsidSect="001654EB">
      <w:headerReference w:type="default" r:id="rId11"/>
      <w:pgSz w:w="11900" w:h="16840"/>
      <w:pgMar w:top="1843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DD50E" w14:textId="77777777" w:rsidR="007C3137" w:rsidRPr="00A934D1" w:rsidRDefault="007C3137">
      <w:r w:rsidRPr="00A934D1">
        <w:separator/>
      </w:r>
    </w:p>
  </w:endnote>
  <w:endnote w:type="continuationSeparator" w:id="0">
    <w:p w14:paraId="79328432" w14:textId="77777777" w:rsidR="007C3137" w:rsidRPr="00A934D1" w:rsidRDefault="007C3137">
      <w:r w:rsidRPr="00A934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20BB6" w14:textId="77777777" w:rsidR="007C3137" w:rsidRPr="00A934D1" w:rsidRDefault="007C3137">
      <w:r w:rsidRPr="00A934D1">
        <w:separator/>
      </w:r>
    </w:p>
  </w:footnote>
  <w:footnote w:type="continuationSeparator" w:id="0">
    <w:p w14:paraId="378434A0" w14:textId="77777777" w:rsidR="007C3137" w:rsidRPr="00A934D1" w:rsidRDefault="007C3137">
      <w:r w:rsidRPr="00A934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A3FF8DE" w:rsidR="003407A6" w:rsidRPr="00A934D1" w:rsidRDefault="005E1FC2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A934D1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33B2A34" wp14:editId="34875E06">
          <wp:simplePos x="0" y="0"/>
          <wp:positionH relativeFrom="column">
            <wp:posOffset>4617085</wp:posOffset>
          </wp:positionH>
          <wp:positionV relativeFrom="paragraph">
            <wp:posOffset>-70485</wp:posOffset>
          </wp:positionV>
          <wp:extent cx="1165860" cy="729615"/>
          <wp:effectExtent l="0" t="0" r="0" b="0"/>
          <wp:wrapTight wrapText="bothSides">
            <wp:wrapPolygon edited="0">
              <wp:start x="0" y="0"/>
              <wp:lineTo x="0" y="20867"/>
              <wp:lineTo x="21176" y="20867"/>
              <wp:lineTo x="21176" y="0"/>
              <wp:lineTo x="0" y="0"/>
            </wp:wrapPolygon>
          </wp:wrapTight>
          <wp:docPr id="19374901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4637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DA11F" w14:textId="4EA5D5E5" w:rsidR="003407A6" w:rsidRPr="00A934D1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64AF030" w14:textId="77777777" w:rsidR="003407A6" w:rsidRPr="00A934D1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38910AB9" w:rsidR="00081F21" w:rsidRPr="00A934D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A934D1">
      <w:rPr>
        <w:b/>
        <w:bCs/>
        <w:color w:val="auto"/>
        <w:sz w:val="20"/>
        <w:szCs w:val="20"/>
      </w:rPr>
      <w:t>T</w:t>
    </w:r>
    <w:r w:rsidR="00A934D1" w:rsidRPr="00A934D1">
      <w:rPr>
        <w:b/>
        <w:bCs/>
        <w:color w:val="auto"/>
        <w:sz w:val="20"/>
        <w:szCs w:val="20"/>
      </w:rPr>
      <w:t>ISK</w:t>
    </w:r>
    <w:r w:rsidR="00477102" w:rsidRPr="00A934D1">
      <w:rPr>
        <w:b/>
        <w:bCs/>
        <w:color w:val="auto"/>
        <w:sz w:val="20"/>
        <w:szCs w:val="20"/>
      </w:rPr>
      <w:t>OVÁ</w:t>
    </w:r>
    <w:r w:rsidRPr="00A934D1">
      <w:rPr>
        <w:b/>
        <w:bCs/>
        <w:color w:val="auto"/>
        <w:sz w:val="20"/>
        <w:szCs w:val="20"/>
      </w:rPr>
      <w:t xml:space="preserve"> </w:t>
    </w:r>
    <w:r w:rsidR="00A934D1" w:rsidRPr="00A934D1">
      <w:rPr>
        <w:b/>
        <w:bCs/>
        <w:color w:val="auto"/>
        <w:sz w:val="20"/>
        <w:szCs w:val="20"/>
      </w:rPr>
      <w:t>Z</w:t>
    </w:r>
    <w:r w:rsidRPr="00A934D1">
      <w:rPr>
        <w:b/>
        <w:bCs/>
        <w:color w:val="auto"/>
        <w:sz w:val="20"/>
        <w:szCs w:val="20"/>
      </w:rPr>
      <w:t>PRÁVA</w:t>
    </w:r>
    <w:r w:rsidRPr="00A934D1"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424811">
    <w:abstractNumId w:val="0"/>
  </w:num>
  <w:num w:numId="2" w16cid:durableId="1384058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6675440">
    <w:abstractNumId w:val="4"/>
  </w:num>
  <w:num w:numId="4" w16cid:durableId="4989846">
    <w:abstractNumId w:val="1"/>
  </w:num>
  <w:num w:numId="5" w16cid:durableId="964893996">
    <w:abstractNumId w:val="5"/>
  </w:num>
  <w:num w:numId="6" w16cid:durableId="1819952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4E61"/>
    <w:rsid w:val="0000787E"/>
    <w:rsid w:val="0001001C"/>
    <w:rsid w:val="0001173C"/>
    <w:rsid w:val="00014282"/>
    <w:rsid w:val="00015540"/>
    <w:rsid w:val="000161FB"/>
    <w:rsid w:val="00024B56"/>
    <w:rsid w:val="000252BC"/>
    <w:rsid w:val="00026FD5"/>
    <w:rsid w:val="0003663F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431B"/>
    <w:rsid w:val="00090244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A7F0F"/>
    <w:rsid w:val="000B33A7"/>
    <w:rsid w:val="000C066E"/>
    <w:rsid w:val="000C22FE"/>
    <w:rsid w:val="000C274F"/>
    <w:rsid w:val="000C76DD"/>
    <w:rsid w:val="000D0875"/>
    <w:rsid w:val="000D1672"/>
    <w:rsid w:val="000D2815"/>
    <w:rsid w:val="000D31DA"/>
    <w:rsid w:val="000D398F"/>
    <w:rsid w:val="000D5206"/>
    <w:rsid w:val="000E05B2"/>
    <w:rsid w:val="000E0EAD"/>
    <w:rsid w:val="000E1628"/>
    <w:rsid w:val="000E190A"/>
    <w:rsid w:val="000E6386"/>
    <w:rsid w:val="000E6A8D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2366C"/>
    <w:rsid w:val="00124C36"/>
    <w:rsid w:val="00126DE5"/>
    <w:rsid w:val="00132974"/>
    <w:rsid w:val="001329AF"/>
    <w:rsid w:val="00133380"/>
    <w:rsid w:val="00133977"/>
    <w:rsid w:val="00133E19"/>
    <w:rsid w:val="00135A82"/>
    <w:rsid w:val="00137072"/>
    <w:rsid w:val="00137A19"/>
    <w:rsid w:val="00142103"/>
    <w:rsid w:val="00144664"/>
    <w:rsid w:val="001461B4"/>
    <w:rsid w:val="00146C1F"/>
    <w:rsid w:val="00157226"/>
    <w:rsid w:val="00163AD2"/>
    <w:rsid w:val="001654EB"/>
    <w:rsid w:val="00173172"/>
    <w:rsid w:val="00175599"/>
    <w:rsid w:val="00175E03"/>
    <w:rsid w:val="00180E45"/>
    <w:rsid w:val="00180E72"/>
    <w:rsid w:val="0018171E"/>
    <w:rsid w:val="00181C8A"/>
    <w:rsid w:val="001823DF"/>
    <w:rsid w:val="00186F5B"/>
    <w:rsid w:val="00187E40"/>
    <w:rsid w:val="00192B1F"/>
    <w:rsid w:val="001A052C"/>
    <w:rsid w:val="001A1550"/>
    <w:rsid w:val="001A2F1A"/>
    <w:rsid w:val="001A4511"/>
    <w:rsid w:val="001B073C"/>
    <w:rsid w:val="001B5ECD"/>
    <w:rsid w:val="001B69CB"/>
    <w:rsid w:val="001B75D4"/>
    <w:rsid w:val="001C24F8"/>
    <w:rsid w:val="001C3EE8"/>
    <w:rsid w:val="001C5434"/>
    <w:rsid w:val="001C6153"/>
    <w:rsid w:val="001D1D05"/>
    <w:rsid w:val="001D3D98"/>
    <w:rsid w:val="001D465E"/>
    <w:rsid w:val="001D626D"/>
    <w:rsid w:val="001D6748"/>
    <w:rsid w:val="001D69B6"/>
    <w:rsid w:val="001D6AB7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31DA"/>
    <w:rsid w:val="00205934"/>
    <w:rsid w:val="002062FD"/>
    <w:rsid w:val="002079AF"/>
    <w:rsid w:val="00207AD5"/>
    <w:rsid w:val="00212167"/>
    <w:rsid w:val="00215833"/>
    <w:rsid w:val="00217C87"/>
    <w:rsid w:val="002229D4"/>
    <w:rsid w:val="00222D6B"/>
    <w:rsid w:val="00223418"/>
    <w:rsid w:val="00223830"/>
    <w:rsid w:val="00223C31"/>
    <w:rsid w:val="0022493F"/>
    <w:rsid w:val="00225641"/>
    <w:rsid w:val="00227C8C"/>
    <w:rsid w:val="0023035E"/>
    <w:rsid w:val="0023177C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2C48"/>
    <w:rsid w:val="00263DC4"/>
    <w:rsid w:val="0026486F"/>
    <w:rsid w:val="0026737E"/>
    <w:rsid w:val="0026774B"/>
    <w:rsid w:val="00283B8F"/>
    <w:rsid w:val="00284A0C"/>
    <w:rsid w:val="002908C1"/>
    <w:rsid w:val="00291B45"/>
    <w:rsid w:val="002928D8"/>
    <w:rsid w:val="00294E7E"/>
    <w:rsid w:val="002963A5"/>
    <w:rsid w:val="002968A8"/>
    <w:rsid w:val="00297466"/>
    <w:rsid w:val="002A02CD"/>
    <w:rsid w:val="002A5B34"/>
    <w:rsid w:val="002A723B"/>
    <w:rsid w:val="002A7931"/>
    <w:rsid w:val="002B1DFE"/>
    <w:rsid w:val="002B4EB6"/>
    <w:rsid w:val="002B762B"/>
    <w:rsid w:val="002C2A72"/>
    <w:rsid w:val="002C3725"/>
    <w:rsid w:val="002C5385"/>
    <w:rsid w:val="002C625A"/>
    <w:rsid w:val="002C7719"/>
    <w:rsid w:val="002D134E"/>
    <w:rsid w:val="002D2304"/>
    <w:rsid w:val="002D5FF0"/>
    <w:rsid w:val="002D650E"/>
    <w:rsid w:val="002E12F2"/>
    <w:rsid w:val="002E288D"/>
    <w:rsid w:val="002E2F40"/>
    <w:rsid w:val="002E6208"/>
    <w:rsid w:val="002F27B1"/>
    <w:rsid w:val="002F2CE2"/>
    <w:rsid w:val="00300893"/>
    <w:rsid w:val="00302BD8"/>
    <w:rsid w:val="00302C1C"/>
    <w:rsid w:val="00302FF0"/>
    <w:rsid w:val="00303414"/>
    <w:rsid w:val="0030496B"/>
    <w:rsid w:val="00305C46"/>
    <w:rsid w:val="00321DD0"/>
    <w:rsid w:val="0032237F"/>
    <w:rsid w:val="003228C9"/>
    <w:rsid w:val="00323ACF"/>
    <w:rsid w:val="00325C34"/>
    <w:rsid w:val="003303A4"/>
    <w:rsid w:val="0033094D"/>
    <w:rsid w:val="0033279D"/>
    <w:rsid w:val="0033376B"/>
    <w:rsid w:val="003348D3"/>
    <w:rsid w:val="003353EE"/>
    <w:rsid w:val="00337552"/>
    <w:rsid w:val="003407A6"/>
    <w:rsid w:val="003414F1"/>
    <w:rsid w:val="00342AE5"/>
    <w:rsid w:val="00344C3C"/>
    <w:rsid w:val="00345BE0"/>
    <w:rsid w:val="00346C42"/>
    <w:rsid w:val="00346D40"/>
    <w:rsid w:val="003517B9"/>
    <w:rsid w:val="00352561"/>
    <w:rsid w:val="0036301A"/>
    <w:rsid w:val="0036403D"/>
    <w:rsid w:val="0036416A"/>
    <w:rsid w:val="00365284"/>
    <w:rsid w:val="003672AB"/>
    <w:rsid w:val="00370007"/>
    <w:rsid w:val="00371057"/>
    <w:rsid w:val="00371C29"/>
    <w:rsid w:val="00373887"/>
    <w:rsid w:val="003770E5"/>
    <w:rsid w:val="00380B01"/>
    <w:rsid w:val="003823E9"/>
    <w:rsid w:val="00383A47"/>
    <w:rsid w:val="0038488D"/>
    <w:rsid w:val="00384E6B"/>
    <w:rsid w:val="00385229"/>
    <w:rsid w:val="003907BB"/>
    <w:rsid w:val="003919DE"/>
    <w:rsid w:val="0039337F"/>
    <w:rsid w:val="003A5E3C"/>
    <w:rsid w:val="003B1219"/>
    <w:rsid w:val="003B26CD"/>
    <w:rsid w:val="003B32BC"/>
    <w:rsid w:val="003B38CF"/>
    <w:rsid w:val="003C2821"/>
    <w:rsid w:val="003C3210"/>
    <w:rsid w:val="003C4786"/>
    <w:rsid w:val="003C4D0C"/>
    <w:rsid w:val="003C523A"/>
    <w:rsid w:val="003D14F7"/>
    <w:rsid w:val="003D4367"/>
    <w:rsid w:val="003E1E65"/>
    <w:rsid w:val="003E37D5"/>
    <w:rsid w:val="003E3C28"/>
    <w:rsid w:val="003E3E36"/>
    <w:rsid w:val="003E4D03"/>
    <w:rsid w:val="003E54B0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68F7"/>
    <w:rsid w:val="004270C2"/>
    <w:rsid w:val="00427EA5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57AA9"/>
    <w:rsid w:val="00457E82"/>
    <w:rsid w:val="004615A4"/>
    <w:rsid w:val="00463F87"/>
    <w:rsid w:val="0046578A"/>
    <w:rsid w:val="0047003A"/>
    <w:rsid w:val="004707FD"/>
    <w:rsid w:val="004727E8"/>
    <w:rsid w:val="004735B9"/>
    <w:rsid w:val="00476CE9"/>
    <w:rsid w:val="00477102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B7792"/>
    <w:rsid w:val="004C47FD"/>
    <w:rsid w:val="004C580C"/>
    <w:rsid w:val="004D105F"/>
    <w:rsid w:val="004D4FB9"/>
    <w:rsid w:val="004D562B"/>
    <w:rsid w:val="004D6E1A"/>
    <w:rsid w:val="004D7D3A"/>
    <w:rsid w:val="004E2883"/>
    <w:rsid w:val="004E3498"/>
    <w:rsid w:val="004E43CC"/>
    <w:rsid w:val="004E44F6"/>
    <w:rsid w:val="004E5F85"/>
    <w:rsid w:val="004F1915"/>
    <w:rsid w:val="004F2C8D"/>
    <w:rsid w:val="004F4FE6"/>
    <w:rsid w:val="005007B6"/>
    <w:rsid w:val="0050256F"/>
    <w:rsid w:val="005031BA"/>
    <w:rsid w:val="005063C6"/>
    <w:rsid w:val="00507A54"/>
    <w:rsid w:val="00511E28"/>
    <w:rsid w:val="005161DC"/>
    <w:rsid w:val="0051746D"/>
    <w:rsid w:val="00517FED"/>
    <w:rsid w:val="00520638"/>
    <w:rsid w:val="00523145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5587C"/>
    <w:rsid w:val="005643FE"/>
    <w:rsid w:val="00566578"/>
    <w:rsid w:val="0056699F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03D"/>
    <w:rsid w:val="005A1AE4"/>
    <w:rsid w:val="005A461B"/>
    <w:rsid w:val="005A69EF"/>
    <w:rsid w:val="005A6B38"/>
    <w:rsid w:val="005B008E"/>
    <w:rsid w:val="005B13FF"/>
    <w:rsid w:val="005B7F85"/>
    <w:rsid w:val="005C1970"/>
    <w:rsid w:val="005C3B6C"/>
    <w:rsid w:val="005C5227"/>
    <w:rsid w:val="005C6FC4"/>
    <w:rsid w:val="005D1626"/>
    <w:rsid w:val="005D17C7"/>
    <w:rsid w:val="005D2F8F"/>
    <w:rsid w:val="005D32E4"/>
    <w:rsid w:val="005D3655"/>
    <w:rsid w:val="005E1FC2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4EFB"/>
    <w:rsid w:val="006257F1"/>
    <w:rsid w:val="00626227"/>
    <w:rsid w:val="00626483"/>
    <w:rsid w:val="0062675A"/>
    <w:rsid w:val="00626A23"/>
    <w:rsid w:val="00630D3A"/>
    <w:rsid w:val="006333A5"/>
    <w:rsid w:val="00633D68"/>
    <w:rsid w:val="00633E03"/>
    <w:rsid w:val="006408C2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2C0B"/>
    <w:rsid w:val="00674768"/>
    <w:rsid w:val="00690898"/>
    <w:rsid w:val="00692367"/>
    <w:rsid w:val="006962AA"/>
    <w:rsid w:val="00697DCB"/>
    <w:rsid w:val="006A0516"/>
    <w:rsid w:val="006A1A69"/>
    <w:rsid w:val="006A68C1"/>
    <w:rsid w:val="006B12A4"/>
    <w:rsid w:val="006B2D81"/>
    <w:rsid w:val="006C221B"/>
    <w:rsid w:val="006D1E60"/>
    <w:rsid w:val="006D35FB"/>
    <w:rsid w:val="006D5B7D"/>
    <w:rsid w:val="006E107F"/>
    <w:rsid w:val="006E1385"/>
    <w:rsid w:val="006E28AA"/>
    <w:rsid w:val="006E2C73"/>
    <w:rsid w:val="006E35B6"/>
    <w:rsid w:val="006E5A53"/>
    <w:rsid w:val="006E6B0D"/>
    <w:rsid w:val="006F1760"/>
    <w:rsid w:val="006F37A5"/>
    <w:rsid w:val="006F5117"/>
    <w:rsid w:val="006F6BA3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2DE2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470"/>
    <w:rsid w:val="0078369D"/>
    <w:rsid w:val="00790537"/>
    <w:rsid w:val="007917CD"/>
    <w:rsid w:val="00791AFF"/>
    <w:rsid w:val="0079280A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0D71"/>
    <w:rsid w:val="007B537C"/>
    <w:rsid w:val="007B569C"/>
    <w:rsid w:val="007B7321"/>
    <w:rsid w:val="007B755A"/>
    <w:rsid w:val="007C252A"/>
    <w:rsid w:val="007C3137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E7E67"/>
    <w:rsid w:val="007F1677"/>
    <w:rsid w:val="007F176B"/>
    <w:rsid w:val="007F504B"/>
    <w:rsid w:val="007F6735"/>
    <w:rsid w:val="00800FCF"/>
    <w:rsid w:val="00801ED3"/>
    <w:rsid w:val="00802F30"/>
    <w:rsid w:val="00803371"/>
    <w:rsid w:val="008033E0"/>
    <w:rsid w:val="00803876"/>
    <w:rsid w:val="00803FC9"/>
    <w:rsid w:val="008117AF"/>
    <w:rsid w:val="0081384A"/>
    <w:rsid w:val="00816275"/>
    <w:rsid w:val="008204C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2B"/>
    <w:rsid w:val="00843C1E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1D3"/>
    <w:rsid w:val="00871C58"/>
    <w:rsid w:val="00883C29"/>
    <w:rsid w:val="00886A9F"/>
    <w:rsid w:val="00887695"/>
    <w:rsid w:val="00891445"/>
    <w:rsid w:val="00892D0D"/>
    <w:rsid w:val="008938D0"/>
    <w:rsid w:val="008972A0"/>
    <w:rsid w:val="008A02B0"/>
    <w:rsid w:val="008A2C4D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CE9"/>
    <w:rsid w:val="008B753D"/>
    <w:rsid w:val="008C0B68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1D4E"/>
    <w:rsid w:val="008E610B"/>
    <w:rsid w:val="008F00F3"/>
    <w:rsid w:val="008F0414"/>
    <w:rsid w:val="008F04A2"/>
    <w:rsid w:val="008F2408"/>
    <w:rsid w:val="008F37B1"/>
    <w:rsid w:val="008F3D28"/>
    <w:rsid w:val="008F5B69"/>
    <w:rsid w:val="008F5D7E"/>
    <w:rsid w:val="00902547"/>
    <w:rsid w:val="009046B9"/>
    <w:rsid w:val="0090725B"/>
    <w:rsid w:val="00910FEA"/>
    <w:rsid w:val="00911C1E"/>
    <w:rsid w:val="00912F52"/>
    <w:rsid w:val="009216D0"/>
    <w:rsid w:val="00923056"/>
    <w:rsid w:val="00923655"/>
    <w:rsid w:val="009325A6"/>
    <w:rsid w:val="00932AFA"/>
    <w:rsid w:val="00933978"/>
    <w:rsid w:val="00935C8F"/>
    <w:rsid w:val="00940963"/>
    <w:rsid w:val="0094102E"/>
    <w:rsid w:val="00942ACD"/>
    <w:rsid w:val="00942F0D"/>
    <w:rsid w:val="009442B6"/>
    <w:rsid w:val="00951881"/>
    <w:rsid w:val="009544EC"/>
    <w:rsid w:val="00955389"/>
    <w:rsid w:val="0095549D"/>
    <w:rsid w:val="00957982"/>
    <w:rsid w:val="00961A7A"/>
    <w:rsid w:val="00962C54"/>
    <w:rsid w:val="00970C7F"/>
    <w:rsid w:val="00972DC6"/>
    <w:rsid w:val="009764CD"/>
    <w:rsid w:val="00977D14"/>
    <w:rsid w:val="00982030"/>
    <w:rsid w:val="00982E27"/>
    <w:rsid w:val="00983932"/>
    <w:rsid w:val="00991FE7"/>
    <w:rsid w:val="00994DA2"/>
    <w:rsid w:val="00997FC2"/>
    <w:rsid w:val="009A0B62"/>
    <w:rsid w:val="009B4672"/>
    <w:rsid w:val="009B6806"/>
    <w:rsid w:val="009B7DC6"/>
    <w:rsid w:val="009C0BFF"/>
    <w:rsid w:val="009C115A"/>
    <w:rsid w:val="009C3AC0"/>
    <w:rsid w:val="009C4674"/>
    <w:rsid w:val="009C4ECC"/>
    <w:rsid w:val="009C6C6F"/>
    <w:rsid w:val="009D2062"/>
    <w:rsid w:val="009D3BC5"/>
    <w:rsid w:val="009D59F4"/>
    <w:rsid w:val="009D60F2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04B6B"/>
    <w:rsid w:val="00A1046B"/>
    <w:rsid w:val="00A119E9"/>
    <w:rsid w:val="00A12CFF"/>
    <w:rsid w:val="00A1323A"/>
    <w:rsid w:val="00A20309"/>
    <w:rsid w:val="00A329ED"/>
    <w:rsid w:val="00A33792"/>
    <w:rsid w:val="00A34EB7"/>
    <w:rsid w:val="00A353D5"/>
    <w:rsid w:val="00A35422"/>
    <w:rsid w:val="00A36D7F"/>
    <w:rsid w:val="00A37037"/>
    <w:rsid w:val="00A41088"/>
    <w:rsid w:val="00A419CF"/>
    <w:rsid w:val="00A42E81"/>
    <w:rsid w:val="00A513C1"/>
    <w:rsid w:val="00A514D8"/>
    <w:rsid w:val="00A51AC9"/>
    <w:rsid w:val="00A5288A"/>
    <w:rsid w:val="00A62D41"/>
    <w:rsid w:val="00A65763"/>
    <w:rsid w:val="00A66B6F"/>
    <w:rsid w:val="00A7023E"/>
    <w:rsid w:val="00A7144D"/>
    <w:rsid w:val="00A80B00"/>
    <w:rsid w:val="00A81C72"/>
    <w:rsid w:val="00A86F8E"/>
    <w:rsid w:val="00A934D1"/>
    <w:rsid w:val="00A94854"/>
    <w:rsid w:val="00A9712A"/>
    <w:rsid w:val="00AA08AD"/>
    <w:rsid w:val="00AA2937"/>
    <w:rsid w:val="00AA473F"/>
    <w:rsid w:val="00AA64E2"/>
    <w:rsid w:val="00AA66EC"/>
    <w:rsid w:val="00AB05D5"/>
    <w:rsid w:val="00AB21ED"/>
    <w:rsid w:val="00AB2571"/>
    <w:rsid w:val="00AB2E90"/>
    <w:rsid w:val="00AB30C1"/>
    <w:rsid w:val="00AB3788"/>
    <w:rsid w:val="00AB4921"/>
    <w:rsid w:val="00AB4B70"/>
    <w:rsid w:val="00AB4D3E"/>
    <w:rsid w:val="00AB4DA1"/>
    <w:rsid w:val="00AB6215"/>
    <w:rsid w:val="00AB6B9D"/>
    <w:rsid w:val="00AC58AB"/>
    <w:rsid w:val="00AC6A11"/>
    <w:rsid w:val="00AD4D1D"/>
    <w:rsid w:val="00AE036F"/>
    <w:rsid w:val="00AE2498"/>
    <w:rsid w:val="00AE27F0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4F4D"/>
    <w:rsid w:val="00AF611D"/>
    <w:rsid w:val="00AF7450"/>
    <w:rsid w:val="00B00F61"/>
    <w:rsid w:val="00B015E6"/>
    <w:rsid w:val="00B0199C"/>
    <w:rsid w:val="00B020C6"/>
    <w:rsid w:val="00B026E4"/>
    <w:rsid w:val="00B02CA2"/>
    <w:rsid w:val="00B04492"/>
    <w:rsid w:val="00B04E7E"/>
    <w:rsid w:val="00B15015"/>
    <w:rsid w:val="00B15266"/>
    <w:rsid w:val="00B173B2"/>
    <w:rsid w:val="00B242CB"/>
    <w:rsid w:val="00B25E7C"/>
    <w:rsid w:val="00B33CD5"/>
    <w:rsid w:val="00B3781F"/>
    <w:rsid w:val="00B4264F"/>
    <w:rsid w:val="00B42E74"/>
    <w:rsid w:val="00B456C6"/>
    <w:rsid w:val="00B45B87"/>
    <w:rsid w:val="00B502FF"/>
    <w:rsid w:val="00B54DAB"/>
    <w:rsid w:val="00B56EF5"/>
    <w:rsid w:val="00B70C49"/>
    <w:rsid w:val="00B72DCB"/>
    <w:rsid w:val="00B751F3"/>
    <w:rsid w:val="00B76861"/>
    <w:rsid w:val="00B80DB3"/>
    <w:rsid w:val="00B858CA"/>
    <w:rsid w:val="00B86DD8"/>
    <w:rsid w:val="00B874AF"/>
    <w:rsid w:val="00B90411"/>
    <w:rsid w:val="00B90BEA"/>
    <w:rsid w:val="00B916CD"/>
    <w:rsid w:val="00BA00C1"/>
    <w:rsid w:val="00BA0A55"/>
    <w:rsid w:val="00BA1B8B"/>
    <w:rsid w:val="00BA3573"/>
    <w:rsid w:val="00BA4D45"/>
    <w:rsid w:val="00BA5721"/>
    <w:rsid w:val="00BB2824"/>
    <w:rsid w:val="00BB4252"/>
    <w:rsid w:val="00BC2598"/>
    <w:rsid w:val="00BC2AD2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E5AD8"/>
    <w:rsid w:val="00BF1FE0"/>
    <w:rsid w:val="00BF263A"/>
    <w:rsid w:val="00BF7433"/>
    <w:rsid w:val="00BF7AB7"/>
    <w:rsid w:val="00C041CA"/>
    <w:rsid w:val="00C04AF2"/>
    <w:rsid w:val="00C05027"/>
    <w:rsid w:val="00C1065B"/>
    <w:rsid w:val="00C10F00"/>
    <w:rsid w:val="00C11884"/>
    <w:rsid w:val="00C12238"/>
    <w:rsid w:val="00C124A2"/>
    <w:rsid w:val="00C125E9"/>
    <w:rsid w:val="00C131BB"/>
    <w:rsid w:val="00C148F6"/>
    <w:rsid w:val="00C1588E"/>
    <w:rsid w:val="00C174B5"/>
    <w:rsid w:val="00C22D53"/>
    <w:rsid w:val="00C2375D"/>
    <w:rsid w:val="00C258AC"/>
    <w:rsid w:val="00C25BC4"/>
    <w:rsid w:val="00C269F4"/>
    <w:rsid w:val="00C26E8E"/>
    <w:rsid w:val="00C27A85"/>
    <w:rsid w:val="00C3059E"/>
    <w:rsid w:val="00C30DC0"/>
    <w:rsid w:val="00C31FE3"/>
    <w:rsid w:val="00C3474F"/>
    <w:rsid w:val="00C3511A"/>
    <w:rsid w:val="00C35AB2"/>
    <w:rsid w:val="00C368D1"/>
    <w:rsid w:val="00C43843"/>
    <w:rsid w:val="00C458A5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41B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027"/>
    <w:rsid w:val="00CA62D8"/>
    <w:rsid w:val="00CC6BBC"/>
    <w:rsid w:val="00CC79B3"/>
    <w:rsid w:val="00CD30D0"/>
    <w:rsid w:val="00CD3BD1"/>
    <w:rsid w:val="00CE37A4"/>
    <w:rsid w:val="00CE3D9F"/>
    <w:rsid w:val="00CE6946"/>
    <w:rsid w:val="00CF2103"/>
    <w:rsid w:val="00CF2ADE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07E"/>
    <w:rsid w:val="00D16A5C"/>
    <w:rsid w:val="00D205D1"/>
    <w:rsid w:val="00D22B02"/>
    <w:rsid w:val="00D24A91"/>
    <w:rsid w:val="00D25C12"/>
    <w:rsid w:val="00D25EDE"/>
    <w:rsid w:val="00D33051"/>
    <w:rsid w:val="00D340B2"/>
    <w:rsid w:val="00D37AC5"/>
    <w:rsid w:val="00D410A2"/>
    <w:rsid w:val="00D55937"/>
    <w:rsid w:val="00D55D78"/>
    <w:rsid w:val="00D5625F"/>
    <w:rsid w:val="00D562B9"/>
    <w:rsid w:val="00D56836"/>
    <w:rsid w:val="00D56BF6"/>
    <w:rsid w:val="00D64445"/>
    <w:rsid w:val="00D67634"/>
    <w:rsid w:val="00D716F2"/>
    <w:rsid w:val="00D7571C"/>
    <w:rsid w:val="00D75D63"/>
    <w:rsid w:val="00D7600D"/>
    <w:rsid w:val="00D80FC7"/>
    <w:rsid w:val="00D82304"/>
    <w:rsid w:val="00D83B94"/>
    <w:rsid w:val="00D924AC"/>
    <w:rsid w:val="00D925B3"/>
    <w:rsid w:val="00D97140"/>
    <w:rsid w:val="00DA1C13"/>
    <w:rsid w:val="00DA22F2"/>
    <w:rsid w:val="00DA25BA"/>
    <w:rsid w:val="00DA75E9"/>
    <w:rsid w:val="00DB15BB"/>
    <w:rsid w:val="00DB376D"/>
    <w:rsid w:val="00DB37E5"/>
    <w:rsid w:val="00DB421B"/>
    <w:rsid w:val="00DB4B18"/>
    <w:rsid w:val="00DB50BB"/>
    <w:rsid w:val="00DB74C1"/>
    <w:rsid w:val="00DC00AC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3D34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6C64"/>
    <w:rsid w:val="00E072EC"/>
    <w:rsid w:val="00E07574"/>
    <w:rsid w:val="00E1260B"/>
    <w:rsid w:val="00E15C68"/>
    <w:rsid w:val="00E169F1"/>
    <w:rsid w:val="00E20086"/>
    <w:rsid w:val="00E21387"/>
    <w:rsid w:val="00E2293E"/>
    <w:rsid w:val="00E3048E"/>
    <w:rsid w:val="00E3451D"/>
    <w:rsid w:val="00E35513"/>
    <w:rsid w:val="00E35B9E"/>
    <w:rsid w:val="00E40242"/>
    <w:rsid w:val="00E42379"/>
    <w:rsid w:val="00E454B3"/>
    <w:rsid w:val="00E47831"/>
    <w:rsid w:val="00E500DB"/>
    <w:rsid w:val="00E51AFA"/>
    <w:rsid w:val="00E57995"/>
    <w:rsid w:val="00E61562"/>
    <w:rsid w:val="00E61AEA"/>
    <w:rsid w:val="00E642C6"/>
    <w:rsid w:val="00E66BE1"/>
    <w:rsid w:val="00E73BF0"/>
    <w:rsid w:val="00E77E1A"/>
    <w:rsid w:val="00E8053A"/>
    <w:rsid w:val="00E80954"/>
    <w:rsid w:val="00E82E55"/>
    <w:rsid w:val="00E85469"/>
    <w:rsid w:val="00E85F72"/>
    <w:rsid w:val="00E86735"/>
    <w:rsid w:val="00E86840"/>
    <w:rsid w:val="00E8689E"/>
    <w:rsid w:val="00E868EE"/>
    <w:rsid w:val="00E9376D"/>
    <w:rsid w:val="00E93932"/>
    <w:rsid w:val="00E95014"/>
    <w:rsid w:val="00E95514"/>
    <w:rsid w:val="00E97DA7"/>
    <w:rsid w:val="00EA0217"/>
    <w:rsid w:val="00EA2236"/>
    <w:rsid w:val="00EA790C"/>
    <w:rsid w:val="00EB0E64"/>
    <w:rsid w:val="00EB1FA3"/>
    <w:rsid w:val="00EB3AEF"/>
    <w:rsid w:val="00EC20AF"/>
    <w:rsid w:val="00EC2EB7"/>
    <w:rsid w:val="00EC3417"/>
    <w:rsid w:val="00EC3E96"/>
    <w:rsid w:val="00EC47AE"/>
    <w:rsid w:val="00EC76E6"/>
    <w:rsid w:val="00EC7D92"/>
    <w:rsid w:val="00ED159C"/>
    <w:rsid w:val="00ED2D76"/>
    <w:rsid w:val="00EE31DB"/>
    <w:rsid w:val="00EE423C"/>
    <w:rsid w:val="00EE4BEA"/>
    <w:rsid w:val="00EF21E7"/>
    <w:rsid w:val="00EF276D"/>
    <w:rsid w:val="00EF352D"/>
    <w:rsid w:val="00EF3B17"/>
    <w:rsid w:val="00EF4A40"/>
    <w:rsid w:val="00EF745A"/>
    <w:rsid w:val="00F01BC8"/>
    <w:rsid w:val="00F02596"/>
    <w:rsid w:val="00F04FDE"/>
    <w:rsid w:val="00F05D94"/>
    <w:rsid w:val="00F068B3"/>
    <w:rsid w:val="00F10C4F"/>
    <w:rsid w:val="00F11466"/>
    <w:rsid w:val="00F16EEE"/>
    <w:rsid w:val="00F179A9"/>
    <w:rsid w:val="00F224BE"/>
    <w:rsid w:val="00F22A7A"/>
    <w:rsid w:val="00F32279"/>
    <w:rsid w:val="00F35091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67F60"/>
    <w:rsid w:val="00F70904"/>
    <w:rsid w:val="00F71349"/>
    <w:rsid w:val="00F77B43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5063"/>
    <w:rsid w:val="00FF53DF"/>
    <w:rsid w:val="00FF6D48"/>
    <w:rsid w:val="00FF707A"/>
    <w:rsid w:val="00FF7AA8"/>
    <w:rsid w:val="00FF7DB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E4E"/>
  <w15:docId w15:val="{9782F697-10C0-40D3-801D-84717098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86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fsyste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urpos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fsyste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1AFB7-4620-471E-BCF4-32B5A303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HSF System</dc:creator>
  <cp:lastModifiedBy>Lukas Klapil</cp:lastModifiedBy>
  <cp:revision>3</cp:revision>
  <cp:lastPrinted>2022-10-26T09:21:00Z</cp:lastPrinted>
  <dcterms:created xsi:type="dcterms:W3CDTF">2025-02-17T14:51:00Z</dcterms:created>
  <dcterms:modified xsi:type="dcterms:W3CDTF">2025-02-18T12:16:00Z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